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A9C" w:rsidRPr="0087266F" w:rsidRDefault="0087266F" w:rsidP="0087266F">
      <w:pPr>
        <w:jc w:val="center"/>
        <w:rPr>
          <w:rFonts w:ascii="Georgia" w:hAnsi="Georgia"/>
          <w:b/>
          <w:bCs/>
          <w:i/>
          <w:iCs/>
          <w:color w:val="FF0000"/>
          <w:sz w:val="38"/>
          <w:szCs w:val="38"/>
          <w:u w:val="single"/>
        </w:rPr>
      </w:pPr>
      <w:r w:rsidRPr="0087266F">
        <w:rPr>
          <w:rFonts w:ascii="Georgia" w:hAnsi="Georgia"/>
          <w:b/>
          <w:bCs/>
          <w:i/>
          <w:iCs/>
          <w:color w:val="FF0000"/>
          <w:sz w:val="38"/>
          <w:szCs w:val="38"/>
          <w:u w:val="single"/>
        </w:rPr>
        <w:t>QCM et Exercices sur les ressources hydriques</w:t>
      </w:r>
    </w:p>
    <w:p w:rsidR="0087266F" w:rsidRPr="0087266F" w:rsidRDefault="0087266F" w:rsidP="0087266F">
      <w:pPr>
        <w:pStyle w:val="Paragraphedeliste"/>
        <w:numPr>
          <w:ilvl w:val="0"/>
          <w:numId w:val="1"/>
        </w:numPr>
        <w:spacing w:after="0"/>
        <w:rPr>
          <w:rFonts w:ascii="Georgia" w:hAnsi="Georgia"/>
          <w:b/>
          <w:bCs/>
          <w:i/>
          <w:iCs/>
          <w:sz w:val="30"/>
          <w:szCs w:val="30"/>
          <w:u w:val="single"/>
        </w:rPr>
      </w:pPr>
      <w:r w:rsidRPr="0087266F">
        <w:rPr>
          <w:rFonts w:ascii="Georgia" w:hAnsi="Georgia"/>
          <w:b/>
          <w:bCs/>
          <w:i/>
          <w:iCs/>
          <w:sz w:val="30"/>
          <w:szCs w:val="30"/>
          <w:u w:val="single"/>
        </w:rPr>
        <w:t>Réponds aux questions de ce quiz pour remporter le Diplôme de l’Ambassadeur de l’Eau</w:t>
      </w:r>
    </w:p>
    <w:p w:rsidR="0087266F" w:rsidRPr="0087266F" w:rsidRDefault="0087266F" w:rsidP="0087266F">
      <w:pPr>
        <w:spacing w:after="0"/>
        <w:rPr>
          <w:rFonts w:ascii="Georgia" w:hAnsi="Georgia"/>
          <w:b/>
          <w:bCs/>
        </w:rPr>
      </w:pPr>
      <w:r w:rsidRPr="0087266F">
        <w:rPr>
          <w:rFonts w:ascii="Georgia" w:hAnsi="Georgia"/>
          <w:b/>
          <w:bCs/>
        </w:rPr>
        <w:t>1. Comment appelle-t-on le processus de transformation de la vapeur d’eau en nuage ?</w:t>
      </w:r>
    </w:p>
    <w:p w:rsidR="0087266F" w:rsidRPr="0087266F" w:rsidRDefault="0087266F" w:rsidP="0087266F">
      <w:pPr>
        <w:spacing w:after="0"/>
        <w:rPr>
          <w:rFonts w:ascii="Georgia" w:hAnsi="Georgia"/>
          <w:b/>
          <w:bCs/>
        </w:rPr>
      </w:pPr>
      <w:r w:rsidRPr="0087266F">
        <w:rPr>
          <w:rFonts w:ascii="Georgia" w:hAnsi="Georgia"/>
          <w:b/>
          <w:bCs/>
        </w:rPr>
        <w:t xml:space="preserve"> a) évaporation </w:t>
      </w:r>
    </w:p>
    <w:p w:rsidR="0087266F" w:rsidRPr="0087266F" w:rsidRDefault="0087266F" w:rsidP="0087266F">
      <w:pPr>
        <w:spacing w:after="0"/>
        <w:rPr>
          <w:rFonts w:ascii="Georgia" w:hAnsi="Georgia"/>
          <w:b/>
          <w:bCs/>
        </w:rPr>
      </w:pPr>
      <w:r w:rsidRPr="0087266F">
        <w:rPr>
          <w:rFonts w:ascii="Georgia" w:hAnsi="Georgia"/>
          <w:b/>
          <w:bCs/>
        </w:rPr>
        <w:t xml:space="preserve">b) condensation </w:t>
      </w:r>
    </w:p>
    <w:p w:rsidR="0087266F" w:rsidRPr="0087266F" w:rsidRDefault="0087266F" w:rsidP="0087266F">
      <w:pPr>
        <w:spacing w:after="0"/>
        <w:rPr>
          <w:rFonts w:ascii="Georgia" w:hAnsi="Georgia"/>
          <w:b/>
          <w:bCs/>
        </w:rPr>
      </w:pPr>
      <w:r w:rsidRPr="0087266F">
        <w:rPr>
          <w:rFonts w:ascii="Georgia" w:hAnsi="Georgia"/>
          <w:b/>
          <w:bCs/>
        </w:rPr>
        <w:t>c) précipitations</w:t>
      </w:r>
    </w:p>
    <w:p w:rsidR="0087266F" w:rsidRPr="0087266F" w:rsidRDefault="0087266F" w:rsidP="0087266F">
      <w:pPr>
        <w:spacing w:after="0"/>
        <w:rPr>
          <w:rFonts w:ascii="Georgia" w:hAnsi="Georgia"/>
          <w:b/>
          <w:bCs/>
        </w:rPr>
      </w:pPr>
      <w:r w:rsidRPr="0087266F">
        <w:rPr>
          <w:rFonts w:ascii="Georgia" w:hAnsi="Georgia"/>
          <w:b/>
          <w:bCs/>
        </w:rPr>
        <w:t>2. Comment reproduire le mécanisme de l’évaporation ?</w:t>
      </w:r>
    </w:p>
    <w:p w:rsidR="0087266F" w:rsidRPr="0087266F" w:rsidRDefault="0087266F" w:rsidP="0087266F">
      <w:pPr>
        <w:spacing w:after="0"/>
        <w:rPr>
          <w:rFonts w:ascii="Georgia" w:hAnsi="Georgia"/>
          <w:b/>
          <w:bCs/>
        </w:rPr>
      </w:pPr>
      <w:r w:rsidRPr="0087266F">
        <w:rPr>
          <w:rFonts w:ascii="Georgia" w:hAnsi="Georgia"/>
          <w:b/>
          <w:bCs/>
        </w:rPr>
        <w:t xml:space="preserve"> a) en tenant une plaque de verre au-dessus d’un récipient d’eau chaude. </w:t>
      </w:r>
    </w:p>
    <w:p w:rsidR="0087266F" w:rsidRPr="0087266F" w:rsidRDefault="0087266F" w:rsidP="0087266F">
      <w:pPr>
        <w:spacing w:after="0"/>
        <w:rPr>
          <w:rFonts w:ascii="Georgia" w:hAnsi="Georgia"/>
          <w:b/>
          <w:bCs/>
        </w:rPr>
      </w:pPr>
      <w:r w:rsidRPr="0087266F">
        <w:rPr>
          <w:rFonts w:ascii="Georgia" w:hAnsi="Georgia"/>
          <w:b/>
          <w:bCs/>
        </w:rPr>
        <w:t>b) en mesurant chaque jour la pluie récoltée dans un seau placé à l’extérieur</w:t>
      </w:r>
    </w:p>
    <w:p w:rsidR="0087266F" w:rsidRPr="0087266F" w:rsidRDefault="0087266F" w:rsidP="0087266F">
      <w:pPr>
        <w:spacing w:after="0"/>
        <w:rPr>
          <w:rFonts w:ascii="Georgia" w:hAnsi="Georgia"/>
          <w:b/>
          <w:bCs/>
        </w:rPr>
      </w:pPr>
      <w:r w:rsidRPr="0087266F">
        <w:rPr>
          <w:rFonts w:ascii="Georgia" w:hAnsi="Georgia"/>
          <w:b/>
          <w:bCs/>
        </w:rPr>
        <w:t xml:space="preserve"> c) en laissant quelques heures un récipient d’eau au-dessus d’une source de chaleur</w:t>
      </w:r>
    </w:p>
    <w:p w:rsidR="0087266F" w:rsidRPr="0087266F" w:rsidRDefault="0087266F" w:rsidP="0087266F">
      <w:pPr>
        <w:spacing w:after="0"/>
        <w:rPr>
          <w:rFonts w:ascii="Georgia" w:hAnsi="Georgia"/>
          <w:b/>
          <w:bCs/>
        </w:rPr>
      </w:pPr>
      <w:r w:rsidRPr="0087266F">
        <w:rPr>
          <w:rFonts w:ascii="Georgia" w:hAnsi="Georgia"/>
          <w:b/>
          <w:bCs/>
        </w:rPr>
        <w:t>3. Qu’arrive-t-il à l’eau qui s’infiltre dans le sol ?</w:t>
      </w:r>
    </w:p>
    <w:p w:rsidR="0087266F" w:rsidRPr="0087266F" w:rsidRDefault="0087266F" w:rsidP="0087266F">
      <w:pPr>
        <w:spacing w:after="0"/>
        <w:rPr>
          <w:rFonts w:ascii="Georgia" w:hAnsi="Georgia"/>
          <w:b/>
          <w:bCs/>
        </w:rPr>
      </w:pPr>
      <w:r w:rsidRPr="0087266F">
        <w:rPr>
          <w:rFonts w:ascii="Georgia" w:hAnsi="Georgia"/>
          <w:b/>
          <w:bCs/>
        </w:rPr>
        <w:t xml:space="preserve"> a) elle s’évapore et recommence immédiatement le cycle naturel de l’eau </w:t>
      </w:r>
    </w:p>
    <w:p w:rsidR="0087266F" w:rsidRPr="0087266F" w:rsidRDefault="0087266F" w:rsidP="0087266F">
      <w:pPr>
        <w:spacing w:after="0"/>
        <w:rPr>
          <w:rFonts w:ascii="Georgia" w:hAnsi="Georgia"/>
          <w:b/>
          <w:bCs/>
        </w:rPr>
      </w:pPr>
      <w:r w:rsidRPr="0087266F">
        <w:rPr>
          <w:rFonts w:ascii="Georgia" w:hAnsi="Georgia"/>
          <w:b/>
          <w:bCs/>
        </w:rPr>
        <w:t>b) elle est filtrée naturellement et se charge en sels minéraux en rejoignant une nappe phréatique</w:t>
      </w:r>
    </w:p>
    <w:p w:rsidR="0087266F" w:rsidRPr="0087266F" w:rsidRDefault="0087266F" w:rsidP="0087266F">
      <w:pPr>
        <w:spacing w:after="0"/>
        <w:rPr>
          <w:rFonts w:ascii="Georgia" w:hAnsi="Georgia"/>
          <w:b/>
          <w:bCs/>
        </w:rPr>
      </w:pPr>
      <w:r w:rsidRPr="0087266F">
        <w:rPr>
          <w:rFonts w:ascii="Georgia" w:hAnsi="Georgia"/>
          <w:b/>
          <w:bCs/>
        </w:rPr>
        <w:t xml:space="preserve"> c) elle alimente les cours d’eau et ruisselle jusqu’à la mer</w:t>
      </w:r>
    </w:p>
    <w:p w:rsidR="0087266F" w:rsidRPr="0087266F" w:rsidRDefault="0087266F" w:rsidP="0087266F">
      <w:pPr>
        <w:spacing w:after="0"/>
        <w:rPr>
          <w:rFonts w:ascii="Georgia" w:hAnsi="Georgia"/>
          <w:b/>
          <w:bCs/>
        </w:rPr>
      </w:pPr>
      <w:r w:rsidRPr="0087266F">
        <w:rPr>
          <w:rFonts w:ascii="Georgia" w:hAnsi="Georgia"/>
          <w:b/>
          <w:bCs/>
        </w:rPr>
        <w:t xml:space="preserve">4. À quoi peut-on comparer une nappe souterraine, appelée aussi nappe phréatique ? </w:t>
      </w:r>
    </w:p>
    <w:p w:rsidR="0087266F" w:rsidRPr="0087266F" w:rsidRDefault="0087266F" w:rsidP="0087266F">
      <w:pPr>
        <w:spacing w:after="0"/>
        <w:rPr>
          <w:rFonts w:ascii="Georgia" w:hAnsi="Georgia"/>
          <w:b/>
          <w:bCs/>
        </w:rPr>
      </w:pPr>
      <w:r w:rsidRPr="0087266F">
        <w:rPr>
          <w:rFonts w:ascii="Georgia" w:hAnsi="Georgia"/>
          <w:b/>
          <w:bCs/>
        </w:rPr>
        <w:t xml:space="preserve">a) à une éponge </w:t>
      </w:r>
    </w:p>
    <w:p w:rsidR="0087266F" w:rsidRPr="0087266F" w:rsidRDefault="0087266F" w:rsidP="0087266F">
      <w:pPr>
        <w:spacing w:after="0"/>
        <w:rPr>
          <w:rFonts w:ascii="Georgia" w:hAnsi="Georgia"/>
          <w:b/>
          <w:bCs/>
        </w:rPr>
      </w:pPr>
      <w:r w:rsidRPr="0087266F">
        <w:rPr>
          <w:rFonts w:ascii="Georgia" w:hAnsi="Georgia"/>
          <w:b/>
          <w:bCs/>
        </w:rPr>
        <w:t xml:space="preserve">b) à un lac </w:t>
      </w:r>
    </w:p>
    <w:p w:rsidR="0087266F" w:rsidRPr="0087266F" w:rsidRDefault="0087266F" w:rsidP="0087266F">
      <w:pPr>
        <w:spacing w:after="0"/>
        <w:rPr>
          <w:rFonts w:ascii="Georgia" w:hAnsi="Georgia"/>
          <w:b/>
          <w:bCs/>
        </w:rPr>
      </w:pPr>
      <w:r w:rsidRPr="0087266F">
        <w:rPr>
          <w:rFonts w:ascii="Georgia" w:hAnsi="Georgia"/>
          <w:b/>
          <w:bCs/>
        </w:rPr>
        <w:t>c) à une boule de glace</w:t>
      </w:r>
    </w:p>
    <w:p w:rsidR="0087266F" w:rsidRPr="0087266F" w:rsidRDefault="0087266F" w:rsidP="0087266F">
      <w:pPr>
        <w:spacing w:after="0"/>
        <w:rPr>
          <w:rFonts w:ascii="Georgia" w:hAnsi="Georgia"/>
          <w:b/>
          <w:bCs/>
        </w:rPr>
      </w:pPr>
      <w:r w:rsidRPr="0087266F">
        <w:rPr>
          <w:rFonts w:ascii="Georgia" w:hAnsi="Georgia"/>
          <w:b/>
          <w:bCs/>
        </w:rPr>
        <w:t xml:space="preserve">5. Avec quel outil peut-on aller chercher l’eau dans les nappes souterraines ? </w:t>
      </w:r>
    </w:p>
    <w:p w:rsidR="0087266F" w:rsidRPr="0087266F" w:rsidRDefault="0087266F" w:rsidP="0087266F">
      <w:pPr>
        <w:spacing w:after="0"/>
        <w:rPr>
          <w:rFonts w:ascii="Georgia" w:hAnsi="Georgia"/>
          <w:b/>
          <w:bCs/>
        </w:rPr>
      </w:pPr>
      <w:r w:rsidRPr="0087266F">
        <w:rPr>
          <w:rFonts w:ascii="Georgia" w:hAnsi="Georgia"/>
          <w:b/>
          <w:bCs/>
        </w:rPr>
        <w:t>a) avec un sous-marin</w:t>
      </w:r>
    </w:p>
    <w:p w:rsidR="0087266F" w:rsidRPr="0087266F" w:rsidRDefault="0087266F" w:rsidP="0087266F">
      <w:pPr>
        <w:spacing w:after="0"/>
        <w:rPr>
          <w:rFonts w:ascii="Georgia" w:hAnsi="Georgia"/>
          <w:b/>
          <w:bCs/>
        </w:rPr>
      </w:pPr>
      <w:r w:rsidRPr="0087266F">
        <w:rPr>
          <w:rFonts w:ascii="Georgia" w:hAnsi="Georgia"/>
          <w:b/>
          <w:bCs/>
        </w:rPr>
        <w:t xml:space="preserve"> b) avec un puits de pompage</w:t>
      </w:r>
    </w:p>
    <w:p w:rsidR="0087266F" w:rsidRPr="0087266F" w:rsidRDefault="0087266F" w:rsidP="0087266F">
      <w:pPr>
        <w:spacing w:after="0"/>
        <w:rPr>
          <w:rFonts w:ascii="Georgia" w:hAnsi="Georgia"/>
          <w:b/>
          <w:bCs/>
        </w:rPr>
      </w:pPr>
      <w:r w:rsidRPr="0087266F">
        <w:rPr>
          <w:rFonts w:ascii="Georgia" w:hAnsi="Georgia"/>
          <w:b/>
          <w:bCs/>
        </w:rPr>
        <w:t xml:space="preserve"> c) avec un tuyau d’arrosage</w:t>
      </w:r>
    </w:p>
    <w:p w:rsidR="0087266F" w:rsidRPr="0087266F" w:rsidRDefault="0087266F" w:rsidP="0087266F">
      <w:pPr>
        <w:spacing w:after="0"/>
        <w:rPr>
          <w:rFonts w:ascii="Georgia" w:hAnsi="Georgia"/>
          <w:b/>
          <w:bCs/>
        </w:rPr>
      </w:pPr>
      <w:r w:rsidRPr="0087266F">
        <w:rPr>
          <w:rFonts w:ascii="Georgia" w:hAnsi="Georgia"/>
          <w:b/>
          <w:bCs/>
        </w:rPr>
        <w:t>6. Que peut-on faire autour des captages d’eau potable ?</w:t>
      </w:r>
    </w:p>
    <w:p w:rsidR="0087266F" w:rsidRPr="0087266F" w:rsidRDefault="0087266F" w:rsidP="0087266F">
      <w:pPr>
        <w:spacing w:after="0"/>
        <w:rPr>
          <w:rFonts w:ascii="Georgia" w:hAnsi="Georgia"/>
          <w:b/>
          <w:bCs/>
        </w:rPr>
      </w:pPr>
      <w:r w:rsidRPr="0087266F">
        <w:rPr>
          <w:rFonts w:ascii="Georgia" w:hAnsi="Georgia"/>
          <w:b/>
          <w:bCs/>
        </w:rPr>
        <w:t xml:space="preserve">a) planter des arbres </w:t>
      </w:r>
    </w:p>
    <w:p w:rsidR="0087266F" w:rsidRPr="0087266F" w:rsidRDefault="0087266F" w:rsidP="0087266F">
      <w:pPr>
        <w:spacing w:after="0"/>
        <w:rPr>
          <w:rFonts w:ascii="Georgia" w:hAnsi="Georgia"/>
          <w:b/>
          <w:bCs/>
        </w:rPr>
      </w:pPr>
      <w:r w:rsidRPr="0087266F">
        <w:rPr>
          <w:rFonts w:ascii="Georgia" w:hAnsi="Georgia"/>
          <w:b/>
          <w:bCs/>
        </w:rPr>
        <w:t xml:space="preserve">b) installer un terrain de camping </w:t>
      </w:r>
    </w:p>
    <w:p w:rsidR="0087266F" w:rsidRPr="0087266F" w:rsidRDefault="0087266F" w:rsidP="0087266F">
      <w:pPr>
        <w:spacing w:after="0"/>
        <w:rPr>
          <w:rFonts w:ascii="Georgia" w:hAnsi="Georgia"/>
          <w:b/>
          <w:bCs/>
        </w:rPr>
      </w:pPr>
      <w:r w:rsidRPr="0087266F">
        <w:rPr>
          <w:rFonts w:ascii="Georgia" w:hAnsi="Georgia"/>
          <w:b/>
          <w:bCs/>
        </w:rPr>
        <w:t>c) construire un circuit de voitures</w:t>
      </w:r>
    </w:p>
    <w:p w:rsidR="0087266F" w:rsidRPr="0087266F" w:rsidRDefault="0087266F" w:rsidP="0087266F">
      <w:pPr>
        <w:spacing w:after="0"/>
        <w:rPr>
          <w:rFonts w:ascii="Georgia" w:hAnsi="Georgia"/>
          <w:b/>
          <w:bCs/>
        </w:rPr>
      </w:pPr>
      <w:r w:rsidRPr="0087266F">
        <w:rPr>
          <w:rFonts w:ascii="Georgia" w:hAnsi="Georgia"/>
          <w:b/>
          <w:bCs/>
        </w:rPr>
        <w:t>7. Comment être sûr que l’eau de distribution est potable ?</w:t>
      </w:r>
    </w:p>
    <w:p w:rsidR="0087266F" w:rsidRPr="0087266F" w:rsidRDefault="0087266F" w:rsidP="0087266F">
      <w:pPr>
        <w:spacing w:after="0"/>
        <w:rPr>
          <w:rFonts w:ascii="Georgia" w:hAnsi="Georgia"/>
          <w:b/>
          <w:bCs/>
        </w:rPr>
      </w:pPr>
      <w:r w:rsidRPr="0087266F">
        <w:rPr>
          <w:rFonts w:ascii="Georgia" w:hAnsi="Georgia"/>
          <w:b/>
          <w:bCs/>
        </w:rPr>
        <w:t xml:space="preserve"> a) on observe la réaction des poissons dans des aquariums remplis d’eau du robinet </w:t>
      </w:r>
    </w:p>
    <w:p w:rsidR="0087266F" w:rsidRPr="0087266F" w:rsidRDefault="0087266F" w:rsidP="0087266F">
      <w:pPr>
        <w:spacing w:after="0"/>
        <w:rPr>
          <w:rFonts w:ascii="Georgia" w:hAnsi="Georgia"/>
          <w:b/>
          <w:bCs/>
        </w:rPr>
      </w:pPr>
      <w:r w:rsidRPr="0087266F">
        <w:rPr>
          <w:rFonts w:ascii="Georgia" w:hAnsi="Georgia"/>
          <w:b/>
          <w:bCs/>
        </w:rPr>
        <w:t xml:space="preserve">b) on demande à la population ce qu’elle pense du goût de l’eau du robinet </w:t>
      </w:r>
    </w:p>
    <w:p w:rsidR="0087266F" w:rsidRPr="0087266F" w:rsidRDefault="0087266F" w:rsidP="0087266F">
      <w:pPr>
        <w:spacing w:after="0"/>
        <w:rPr>
          <w:rFonts w:ascii="Georgia" w:hAnsi="Georgia"/>
          <w:b/>
          <w:bCs/>
        </w:rPr>
      </w:pPr>
      <w:r w:rsidRPr="0087266F">
        <w:rPr>
          <w:rFonts w:ascii="Georgia" w:hAnsi="Georgia"/>
          <w:b/>
          <w:bCs/>
        </w:rPr>
        <w:t>c) des échantillons d’eau du robinet sont analysés en laboratoire</w:t>
      </w:r>
    </w:p>
    <w:p w:rsidR="0087266F" w:rsidRPr="0087266F" w:rsidRDefault="0087266F" w:rsidP="0087266F">
      <w:pPr>
        <w:spacing w:after="0"/>
        <w:rPr>
          <w:rFonts w:ascii="Georgia" w:hAnsi="Georgia"/>
          <w:b/>
          <w:bCs/>
        </w:rPr>
      </w:pPr>
      <w:r w:rsidRPr="0087266F">
        <w:rPr>
          <w:rFonts w:ascii="Georgia" w:hAnsi="Georgia"/>
          <w:b/>
          <w:bCs/>
        </w:rPr>
        <w:t>8. Comment s’appelle le principe grâce auquel fonctionnent les châteaux d’eau ?</w:t>
      </w:r>
    </w:p>
    <w:p w:rsidR="0087266F" w:rsidRPr="0087266F" w:rsidRDefault="0087266F" w:rsidP="0087266F">
      <w:pPr>
        <w:spacing w:after="0"/>
        <w:rPr>
          <w:rFonts w:ascii="Georgia" w:hAnsi="Georgia"/>
          <w:b/>
          <w:bCs/>
        </w:rPr>
      </w:pPr>
      <w:r w:rsidRPr="0087266F">
        <w:rPr>
          <w:rFonts w:ascii="Georgia" w:hAnsi="Georgia"/>
          <w:b/>
          <w:bCs/>
        </w:rPr>
        <w:t xml:space="preserve"> a) le débit</w:t>
      </w:r>
    </w:p>
    <w:p w:rsidR="0087266F" w:rsidRPr="0087266F" w:rsidRDefault="0087266F" w:rsidP="0087266F">
      <w:pPr>
        <w:spacing w:after="0"/>
        <w:rPr>
          <w:rFonts w:ascii="Georgia" w:hAnsi="Georgia"/>
          <w:b/>
          <w:bCs/>
        </w:rPr>
      </w:pPr>
      <w:r w:rsidRPr="0087266F">
        <w:rPr>
          <w:rFonts w:ascii="Georgia" w:hAnsi="Georgia"/>
          <w:b/>
          <w:bCs/>
        </w:rPr>
        <w:t xml:space="preserve"> b) les vases communicants </w:t>
      </w:r>
    </w:p>
    <w:p w:rsidR="0087266F" w:rsidRPr="0087266F" w:rsidRDefault="0087266F" w:rsidP="0087266F">
      <w:pPr>
        <w:spacing w:after="0"/>
        <w:rPr>
          <w:rFonts w:ascii="Georgia" w:hAnsi="Georgia"/>
          <w:b/>
          <w:bCs/>
        </w:rPr>
      </w:pPr>
      <w:r w:rsidRPr="0087266F">
        <w:rPr>
          <w:rFonts w:ascii="Georgia" w:hAnsi="Georgia"/>
          <w:b/>
          <w:bCs/>
        </w:rPr>
        <w:t>c) la vis d’Archimède</w:t>
      </w:r>
    </w:p>
    <w:p w:rsidR="0087266F" w:rsidRPr="0087266F" w:rsidRDefault="0087266F" w:rsidP="0087266F">
      <w:pPr>
        <w:spacing w:after="0"/>
        <w:rPr>
          <w:rFonts w:ascii="Georgia" w:hAnsi="Georgia"/>
          <w:b/>
          <w:bCs/>
        </w:rPr>
      </w:pPr>
      <w:r w:rsidRPr="0087266F">
        <w:rPr>
          <w:rFonts w:ascii="Georgia" w:hAnsi="Georgia"/>
          <w:b/>
          <w:bCs/>
        </w:rPr>
        <w:t>9. Qu’est-ce que le débit ?</w:t>
      </w:r>
    </w:p>
    <w:p w:rsidR="0087266F" w:rsidRPr="0087266F" w:rsidRDefault="0087266F" w:rsidP="0087266F">
      <w:pPr>
        <w:spacing w:after="0"/>
        <w:rPr>
          <w:rFonts w:ascii="Georgia" w:hAnsi="Georgia"/>
          <w:b/>
          <w:bCs/>
        </w:rPr>
      </w:pPr>
      <w:r w:rsidRPr="0087266F">
        <w:rPr>
          <w:rFonts w:ascii="Georgia" w:hAnsi="Georgia"/>
          <w:b/>
          <w:bCs/>
        </w:rPr>
        <w:t xml:space="preserve"> a) c’est la quantité d’eau qui sort du robinet par unité de temps </w:t>
      </w:r>
    </w:p>
    <w:p w:rsidR="0087266F" w:rsidRPr="0087266F" w:rsidRDefault="0087266F" w:rsidP="0087266F">
      <w:pPr>
        <w:spacing w:after="0"/>
        <w:rPr>
          <w:rFonts w:ascii="Georgia" w:hAnsi="Georgia"/>
          <w:b/>
          <w:bCs/>
        </w:rPr>
      </w:pPr>
      <w:r w:rsidRPr="0087266F">
        <w:rPr>
          <w:rFonts w:ascii="Georgia" w:hAnsi="Georgia"/>
          <w:b/>
          <w:bCs/>
        </w:rPr>
        <w:t xml:space="preserve">b) c’est la force avec laquelle l’eau circule dans les tuyaux de distribution </w:t>
      </w:r>
    </w:p>
    <w:p w:rsidR="0087266F" w:rsidRPr="0087266F" w:rsidRDefault="0087266F" w:rsidP="0087266F">
      <w:pPr>
        <w:spacing w:after="0"/>
        <w:rPr>
          <w:rFonts w:ascii="Georgia" w:hAnsi="Georgia"/>
          <w:b/>
          <w:bCs/>
        </w:rPr>
      </w:pPr>
      <w:r w:rsidRPr="0087266F">
        <w:rPr>
          <w:rFonts w:ascii="Georgia" w:hAnsi="Georgia"/>
          <w:b/>
          <w:bCs/>
        </w:rPr>
        <w:t>c) c’est la quantité d’eau contenue dans un château d’eau ou un réservoir</w:t>
      </w:r>
    </w:p>
    <w:p w:rsidR="0087266F" w:rsidRPr="0087266F" w:rsidRDefault="0087266F" w:rsidP="0087266F">
      <w:pPr>
        <w:spacing w:after="0"/>
        <w:rPr>
          <w:rFonts w:ascii="Georgia" w:hAnsi="Georgia"/>
          <w:b/>
          <w:bCs/>
        </w:rPr>
      </w:pPr>
      <w:r w:rsidRPr="0087266F">
        <w:rPr>
          <w:rFonts w:ascii="Georgia" w:hAnsi="Georgia"/>
          <w:b/>
          <w:bCs/>
        </w:rPr>
        <w:t xml:space="preserve">10. Est-ce possible de distribuer l’eau dans des bâtiments situés à une altitude plus élevée que celle des châteaux d’eau ? </w:t>
      </w:r>
    </w:p>
    <w:p w:rsidR="0087266F" w:rsidRPr="0087266F" w:rsidRDefault="0087266F" w:rsidP="0087266F">
      <w:pPr>
        <w:spacing w:after="0"/>
        <w:rPr>
          <w:rFonts w:ascii="Georgia" w:hAnsi="Georgia"/>
          <w:b/>
          <w:bCs/>
        </w:rPr>
      </w:pPr>
      <w:r w:rsidRPr="0087266F">
        <w:rPr>
          <w:rFonts w:ascii="Georgia" w:hAnsi="Georgia"/>
          <w:b/>
          <w:bCs/>
        </w:rPr>
        <w:t xml:space="preserve">a) non </w:t>
      </w:r>
    </w:p>
    <w:p w:rsidR="0087266F" w:rsidRPr="0087266F" w:rsidRDefault="0087266F" w:rsidP="0087266F">
      <w:pPr>
        <w:spacing w:after="0"/>
        <w:rPr>
          <w:rFonts w:ascii="Georgia" w:hAnsi="Georgia"/>
          <w:b/>
          <w:bCs/>
        </w:rPr>
      </w:pPr>
      <w:r w:rsidRPr="0087266F">
        <w:rPr>
          <w:rFonts w:ascii="Georgia" w:hAnsi="Georgia"/>
          <w:b/>
          <w:bCs/>
        </w:rPr>
        <w:t>b) oui, mais seulement à certains moments de la journée</w:t>
      </w:r>
    </w:p>
    <w:p w:rsidR="0087266F" w:rsidRPr="0087266F" w:rsidRDefault="0087266F" w:rsidP="0087266F">
      <w:pPr>
        <w:spacing w:after="0"/>
        <w:rPr>
          <w:rFonts w:ascii="Georgia" w:hAnsi="Georgia"/>
          <w:b/>
          <w:bCs/>
        </w:rPr>
      </w:pPr>
      <w:r w:rsidRPr="0087266F">
        <w:rPr>
          <w:rFonts w:ascii="Georgia" w:hAnsi="Georgia"/>
          <w:b/>
          <w:bCs/>
        </w:rPr>
        <w:t xml:space="preserve"> c) oui, en ayant recours à des pompes</w:t>
      </w:r>
    </w:p>
    <w:p w:rsidR="0087266F" w:rsidRPr="0087266F" w:rsidRDefault="0087266F" w:rsidP="0087266F">
      <w:pPr>
        <w:spacing w:after="0"/>
        <w:rPr>
          <w:rFonts w:ascii="Georgia" w:hAnsi="Georgia"/>
          <w:b/>
          <w:bCs/>
        </w:rPr>
      </w:pPr>
      <w:r w:rsidRPr="0087266F">
        <w:rPr>
          <w:rFonts w:ascii="Georgia" w:hAnsi="Georgia"/>
          <w:b/>
          <w:bCs/>
        </w:rPr>
        <w:t>11. Comment les eaux usées sont-elles transportées depuis la maison jusqu’à la station d’épuration ?</w:t>
      </w:r>
    </w:p>
    <w:p w:rsidR="0087266F" w:rsidRPr="0087266F" w:rsidRDefault="0087266F" w:rsidP="0087266F">
      <w:pPr>
        <w:spacing w:after="0"/>
        <w:rPr>
          <w:rFonts w:ascii="Georgia" w:hAnsi="Georgia"/>
          <w:b/>
          <w:bCs/>
        </w:rPr>
      </w:pPr>
      <w:r w:rsidRPr="0087266F">
        <w:rPr>
          <w:rFonts w:ascii="Georgia" w:hAnsi="Georgia"/>
          <w:b/>
          <w:bCs/>
        </w:rPr>
        <w:t xml:space="preserve"> a) par le puits de pompage </w:t>
      </w:r>
    </w:p>
    <w:p w:rsidR="0087266F" w:rsidRPr="0087266F" w:rsidRDefault="0087266F" w:rsidP="0087266F">
      <w:pPr>
        <w:spacing w:after="0"/>
        <w:rPr>
          <w:rFonts w:ascii="Georgia" w:hAnsi="Georgia"/>
          <w:b/>
          <w:bCs/>
        </w:rPr>
      </w:pPr>
      <w:r w:rsidRPr="0087266F">
        <w:rPr>
          <w:rFonts w:ascii="Georgia" w:hAnsi="Georgia"/>
          <w:b/>
          <w:bCs/>
        </w:rPr>
        <w:t xml:space="preserve">b) par les conduites d’adduction </w:t>
      </w:r>
    </w:p>
    <w:p w:rsidR="0087266F" w:rsidRPr="0087266F" w:rsidRDefault="0087266F" w:rsidP="0087266F">
      <w:pPr>
        <w:spacing w:after="0"/>
        <w:rPr>
          <w:rFonts w:ascii="Georgia" w:hAnsi="Georgia"/>
          <w:b/>
          <w:bCs/>
        </w:rPr>
      </w:pPr>
      <w:r w:rsidRPr="0087266F">
        <w:rPr>
          <w:rFonts w:ascii="Georgia" w:hAnsi="Georgia"/>
          <w:b/>
          <w:bCs/>
        </w:rPr>
        <w:t>c) par les égouts puis par le collecteur</w:t>
      </w:r>
    </w:p>
    <w:p w:rsidR="0087266F" w:rsidRPr="0087266F" w:rsidRDefault="0087266F" w:rsidP="0087266F">
      <w:pPr>
        <w:spacing w:after="0"/>
        <w:rPr>
          <w:rFonts w:ascii="Georgia" w:hAnsi="Georgia"/>
          <w:b/>
          <w:bCs/>
        </w:rPr>
      </w:pPr>
      <w:r w:rsidRPr="0087266F">
        <w:rPr>
          <w:rFonts w:ascii="Georgia" w:hAnsi="Georgia"/>
          <w:b/>
          <w:bCs/>
        </w:rPr>
        <w:t xml:space="preserve">12. Comment s’appelle le mécanisme associé au dessablage et au déshuilage, lors du prétraitement des eaux usées dans la station d’épuration ? </w:t>
      </w:r>
    </w:p>
    <w:p w:rsidR="0087266F" w:rsidRPr="0087266F" w:rsidRDefault="0087266F" w:rsidP="0087266F">
      <w:pPr>
        <w:spacing w:after="0"/>
        <w:rPr>
          <w:rFonts w:ascii="Georgia" w:hAnsi="Georgia"/>
          <w:b/>
          <w:bCs/>
        </w:rPr>
      </w:pPr>
      <w:r w:rsidRPr="0087266F">
        <w:rPr>
          <w:rFonts w:ascii="Georgia" w:hAnsi="Georgia"/>
          <w:b/>
          <w:bCs/>
        </w:rPr>
        <w:lastRenderedPageBreak/>
        <w:t>a) la décantation</w:t>
      </w:r>
    </w:p>
    <w:p w:rsidR="0087266F" w:rsidRPr="0087266F" w:rsidRDefault="0087266F" w:rsidP="0087266F">
      <w:pPr>
        <w:spacing w:after="0"/>
        <w:rPr>
          <w:rFonts w:ascii="Georgia" w:hAnsi="Georgia"/>
          <w:b/>
          <w:bCs/>
        </w:rPr>
      </w:pPr>
      <w:r w:rsidRPr="0087266F">
        <w:rPr>
          <w:rFonts w:ascii="Georgia" w:hAnsi="Georgia"/>
          <w:b/>
          <w:bCs/>
        </w:rPr>
        <w:t>b) la gravitation</w:t>
      </w:r>
    </w:p>
    <w:p w:rsidR="0087266F" w:rsidRPr="0087266F" w:rsidRDefault="0087266F" w:rsidP="0087266F">
      <w:pPr>
        <w:spacing w:after="0"/>
        <w:rPr>
          <w:rFonts w:ascii="Georgia" w:hAnsi="Georgia"/>
          <w:b/>
          <w:bCs/>
        </w:rPr>
      </w:pPr>
      <w:r w:rsidRPr="0087266F">
        <w:rPr>
          <w:rFonts w:ascii="Georgia" w:hAnsi="Georgia"/>
          <w:b/>
          <w:bCs/>
        </w:rPr>
        <w:t xml:space="preserve"> c) la rotation</w:t>
      </w:r>
    </w:p>
    <w:p w:rsidR="0087266F" w:rsidRPr="0087266F" w:rsidRDefault="0087266F" w:rsidP="0087266F">
      <w:pPr>
        <w:spacing w:after="0"/>
        <w:rPr>
          <w:rFonts w:ascii="Georgia" w:hAnsi="Georgia"/>
          <w:b/>
          <w:bCs/>
        </w:rPr>
      </w:pPr>
      <w:r w:rsidRPr="0087266F">
        <w:rPr>
          <w:rFonts w:ascii="Georgia" w:hAnsi="Georgia"/>
          <w:b/>
          <w:bCs/>
        </w:rPr>
        <w:t xml:space="preserve">13. Qui agit lors du traitement biologique des eaux usées ? </w:t>
      </w:r>
    </w:p>
    <w:p w:rsidR="0087266F" w:rsidRPr="0087266F" w:rsidRDefault="0087266F" w:rsidP="0087266F">
      <w:pPr>
        <w:spacing w:after="0"/>
        <w:rPr>
          <w:rFonts w:ascii="Georgia" w:hAnsi="Georgia"/>
          <w:b/>
          <w:bCs/>
        </w:rPr>
      </w:pPr>
      <w:r w:rsidRPr="0087266F">
        <w:rPr>
          <w:rFonts w:ascii="Georgia" w:hAnsi="Georgia"/>
          <w:b/>
          <w:bCs/>
        </w:rPr>
        <w:t xml:space="preserve">a) les poissons </w:t>
      </w:r>
    </w:p>
    <w:p w:rsidR="0087266F" w:rsidRPr="0087266F" w:rsidRDefault="0087266F" w:rsidP="0087266F">
      <w:pPr>
        <w:spacing w:after="0"/>
        <w:rPr>
          <w:rFonts w:ascii="Georgia" w:hAnsi="Georgia"/>
          <w:b/>
          <w:bCs/>
        </w:rPr>
      </w:pPr>
      <w:r w:rsidRPr="0087266F">
        <w:rPr>
          <w:rFonts w:ascii="Georgia" w:hAnsi="Georgia"/>
          <w:b/>
          <w:bCs/>
        </w:rPr>
        <w:t xml:space="preserve">b) les bactéries </w:t>
      </w:r>
    </w:p>
    <w:p w:rsidR="0087266F" w:rsidRPr="0087266F" w:rsidRDefault="0087266F" w:rsidP="0087266F">
      <w:pPr>
        <w:spacing w:after="0"/>
        <w:rPr>
          <w:rFonts w:ascii="Georgia" w:hAnsi="Georgia"/>
          <w:b/>
          <w:bCs/>
        </w:rPr>
      </w:pPr>
      <w:r w:rsidRPr="0087266F">
        <w:rPr>
          <w:rFonts w:ascii="Georgia" w:hAnsi="Georgia"/>
          <w:b/>
          <w:bCs/>
        </w:rPr>
        <w:t>c) le personnel de la station d’épuration</w:t>
      </w:r>
    </w:p>
    <w:p w:rsidR="0087266F" w:rsidRPr="0087266F" w:rsidRDefault="0087266F" w:rsidP="0087266F">
      <w:pPr>
        <w:spacing w:after="0"/>
        <w:rPr>
          <w:rFonts w:ascii="Georgia" w:hAnsi="Georgia"/>
          <w:b/>
          <w:bCs/>
        </w:rPr>
      </w:pPr>
      <w:r w:rsidRPr="0087266F">
        <w:rPr>
          <w:rFonts w:ascii="Georgia" w:hAnsi="Georgia"/>
          <w:b/>
          <w:bCs/>
        </w:rPr>
        <w:t xml:space="preserve">14. Parmi ces éléments, lesquels faut-il apporter au parc à conteneurs et ne jamais jeter dans les éviers et les WC. ? </w:t>
      </w:r>
    </w:p>
    <w:p w:rsidR="0087266F" w:rsidRPr="0087266F" w:rsidRDefault="0087266F" w:rsidP="0087266F">
      <w:pPr>
        <w:spacing w:after="0"/>
        <w:rPr>
          <w:rFonts w:ascii="Georgia" w:hAnsi="Georgia"/>
          <w:b/>
          <w:bCs/>
        </w:rPr>
      </w:pPr>
      <w:r w:rsidRPr="0087266F">
        <w:rPr>
          <w:rFonts w:ascii="Georgia" w:hAnsi="Georgia"/>
          <w:b/>
          <w:bCs/>
        </w:rPr>
        <w:t xml:space="preserve">a) le savon et le dentifrice </w:t>
      </w:r>
    </w:p>
    <w:p w:rsidR="0087266F" w:rsidRPr="0087266F" w:rsidRDefault="0087266F" w:rsidP="0087266F">
      <w:pPr>
        <w:spacing w:after="0"/>
        <w:rPr>
          <w:rFonts w:ascii="Georgia" w:hAnsi="Georgia"/>
          <w:b/>
          <w:bCs/>
        </w:rPr>
      </w:pPr>
      <w:r w:rsidRPr="0087266F">
        <w:rPr>
          <w:rFonts w:ascii="Georgia" w:hAnsi="Georgia"/>
          <w:b/>
          <w:bCs/>
        </w:rPr>
        <w:t>b) les huiles et les solvants</w:t>
      </w:r>
    </w:p>
    <w:p w:rsidR="0087266F" w:rsidRPr="0087266F" w:rsidRDefault="0087266F" w:rsidP="0087266F">
      <w:pPr>
        <w:spacing w:after="0"/>
        <w:rPr>
          <w:rFonts w:ascii="Georgia" w:hAnsi="Georgia"/>
          <w:b/>
          <w:bCs/>
        </w:rPr>
      </w:pPr>
      <w:r w:rsidRPr="0087266F">
        <w:rPr>
          <w:rFonts w:ascii="Georgia" w:hAnsi="Georgia"/>
          <w:b/>
          <w:bCs/>
        </w:rPr>
        <w:t xml:space="preserve"> c) le papier toilette</w:t>
      </w:r>
    </w:p>
    <w:p w:rsidR="0087266F" w:rsidRPr="0087266F" w:rsidRDefault="0087266F" w:rsidP="0087266F">
      <w:pPr>
        <w:spacing w:after="0"/>
        <w:rPr>
          <w:rFonts w:ascii="Georgia" w:hAnsi="Georgia"/>
          <w:b/>
          <w:bCs/>
        </w:rPr>
      </w:pPr>
      <w:r w:rsidRPr="0087266F">
        <w:rPr>
          <w:rFonts w:ascii="Georgia" w:hAnsi="Georgia"/>
          <w:b/>
          <w:bCs/>
        </w:rPr>
        <w:t>15. Parmi ces propositions, laquelle désigne l’expression : « pollueur, payeur » ?</w:t>
      </w:r>
    </w:p>
    <w:p w:rsidR="0087266F" w:rsidRPr="0087266F" w:rsidRDefault="0087266F" w:rsidP="0087266F">
      <w:pPr>
        <w:spacing w:after="0"/>
        <w:rPr>
          <w:rFonts w:ascii="Georgia" w:hAnsi="Georgia"/>
          <w:b/>
          <w:bCs/>
        </w:rPr>
      </w:pPr>
      <w:r w:rsidRPr="0087266F">
        <w:rPr>
          <w:rFonts w:ascii="Georgia" w:hAnsi="Georgia"/>
          <w:b/>
          <w:bCs/>
        </w:rPr>
        <w:t xml:space="preserve"> a) Coût-Vérité</w:t>
      </w:r>
    </w:p>
    <w:p w:rsidR="0087266F" w:rsidRPr="0087266F" w:rsidRDefault="0087266F" w:rsidP="0087266F">
      <w:pPr>
        <w:spacing w:after="0"/>
        <w:rPr>
          <w:rFonts w:ascii="Georgia" w:hAnsi="Georgia"/>
          <w:b/>
          <w:bCs/>
        </w:rPr>
      </w:pPr>
      <w:r w:rsidRPr="0087266F">
        <w:rPr>
          <w:rFonts w:ascii="Georgia" w:hAnsi="Georgia"/>
          <w:b/>
          <w:bCs/>
        </w:rPr>
        <w:t xml:space="preserve"> b) Coût-Vérité Assainissement </w:t>
      </w:r>
    </w:p>
    <w:p w:rsidR="0087266F" w:rsidRPr="0087266F" w:rsidRDefault="0087266F" w:rsidP="0087266F">
      <w:pPr>
        <w:spacing w:after="0"/>
        <w:rPr>
          <w:rFonts w:ascii="Georgia" w:hAnsi="Georgia"/>
          <w:b/>
          <w:bCs/>
        </w:rPr>
      </w:pPr>
      <w:r w:rsidRPr="0087266F">
        <w:rPr>
          <w:rFonts w:ascii="Georgia" w:hAnsi="Georgia"/>
          <w:b/>
          <w:bCs/>
        </w:rPr>
        <w:t>c) Coût-Vérité Distribution</w:t>
      </w:r>
    </w:p>
    <w:p w:rsidR="0087266F" w:rsidRPr="0087266F" w:rsidRDefault="0087266F" w:rsidP="0087266F">
      <w:pPr>
        <w:spacing w:after="0"/>
        <w:rPr>
          <w:rFonts w:ascii="Georgia" w:hAnsi="Georgia"/>
          <w:b/>
          <w:bCs/>
        </w:rPr>
      </w:pPr>
      <w:r w:rsidRPr="0087266F">
        <w:rPr>
          <w:rFonts w:ascii="Georgia" w:hAnsi="Georgia"/>
          <w:b/>
          <w:bCs/>
        </w:rPr>
        <w:t xml:space="preserve">16. Quelle est la proportion d’eau dans le corps d’un adulte ? </w:t>
      </w:r>
    </w:p>
    <w:p w:rsidR="0087266F" w:rsidRPr="0087266F" w:rsidRDefault="0087266F" w:rsidP="0087266F">
      <w:pPr>
        <w:spacing w:after="0"/>
        <w:rPr>
          <w:rFonts w:ascii="Georgia" w:hAnsi="Georgia"/>
          <w:b/>
          <w:bCs/>
        </w:rPr>
      </w:pPr>
      <w:r w:rsidRPr="0087266F">
        <w:rPr>
          <w:rFonts w:ascii="Georgia" w:hAnsi="Georgia"/>
          <w:b/>
          <w:bCs/>
        </w:rPr>
        <w:t>a) 60 %</w:t>
      </w:r>
    </w:p>
    <w:p w:rsidR="0087266F" w:rsidRPr="0087266F" w:rsidRDefault="0087266F" w:rsidP="0087266F">
      <w:pPr>
        <w:spacing w:after="0"/>
        <w:rPr>
          <w:rFonts w:ascii="Georgia" w:hAnsi="Georgia"/>
          <w:b/>
          <w:bCs/>
        </w:rPr>
      </w:pPr>
      <w:r w:rsidRPr="0087266F">
        <w:rPr>
          <w:rFonts w:ascii="Georgia" w:hAnsi="Georgia"/>
          <w:b/>
          <w:bCs/>
        </w:rPr>
        <w:t xml:space="preserve"> b) 55 %</w:t>
      </w:r>
    </w:p>
    <w:p w:rsidR="0087266F" w:rsidRPr="0087266F" w:rsidRDefault="0087266F" w:rsidP="0087266F">
      <w:pPr>
        <w:spacing w:after="0"/>
        <w:rPr>
          <w:rFonts w:ascii="Georgia" w:hAnsi="Georgia"/>
          <w:b/>
          <w:bCs/>
        </w:rPr>
      </w:pPr>
      <w:r w:rsidRPr="0087266F">
        <w:rPr>
          <w:rFonts w:ascii="Georgia" w:hAnsi="Georgia"/>
          <w:b/>
          <w:bCs/>
        </w:rPr>
        <w:t xml:space="preserve"> c) 75 %</w:t>
      </w:r>
    </w:p>
    <w:p w:rsidR="0087266F" w:rsidRPr="0087266F" w:rsidRDefault="0087266F" w:rsidP="0087266F">
      <w:pPr>
        <w:spacing w:after="0"/>
        <w:rPr>
          <w:rFonts w:ascii="Georgia" w:hAnsi="Georgia"/>
          <w:b/>
          <w:bCs/>
        </w:rPr>
      </w:pPr>
      <w:r w:rsidRPr="0087266F">
        <w:rPr>
          <w:rFonts w:ascii="Georgia" w:hAnsi="Georgia"/>
          <w:b/>
          <w:bCs/>
        </w:rPr>
        <w:t>17. Parmi ces boissons, laquelle est la moins chère au litre ?</w:t>
      </w:r>
    </w:p>
    <w:p w:rsidR="0087266F" w:rsidRPr="0087266F" w:rsidRDefault="0087266F" w:rsidP="0087266F">
      <w:pPr>
        <w:spacing w:after="0"/>
        <w:rPr>
          <w:rFonts w:ascii="Georgia" w:hAnsi="Georgia"/>
          <w:b/>
          <w:bCs/>
        </w:rPr>
      </w:pPr>
      <w:r w:rsidRPr="0087266F">
        <w:rPr>
          <w:rFonts w:ascii="Georgia" w:hAnsi="Georgia"/>
          <w:b/>
          <w:bCs/>
        </w:rPr>
        <w:t xml:space="preserve"> a) l’eau en bouteille </w:t>
      </w:r>
    </w:p>
    <w:p w:rsidR="0087266F" w:rsidRPr="0087266F" w:rsidRDefault="0087266F" w:rsidP="0087266F">
      <w:pPr>
        <w:spacing w:after="0"/>
        <w:rPr>
          <w:rFonts w:ascii="Georgia" w:hAnsi="Georgia"/>
          <w:b/>
          <w:bCs/>
        </w:rPr>
      </w:pPr>
      <w:r w:rsidRPr="0087266F">
        <w:rPr>
          <w:rFonts w:ascii="Georgia" w:hAnsi="Georgia"/>
          <w:b/>
          <w:bCs/>
        </w:rPr>
        <w:t>b) le soda</w:t>
      </w:r>
    </w:p>
    <w:p w:rsidR="0087266F" w:rsidRPr="0087266F" w:rsidRDefault="0087266F" w:rsidP="0087266F">
      <w:pPr>
        <w:spacing w:after="0"/>
        <w:rPr>
          <w:rFonts w:ascii="Georgia" w:hAnsi="Georgia"/>
          <w:b/>
          <w:bCs/>
        </w:rPr>
      </w:pPr>
      <w:r w:rsidRPr="0087266F">
        <w:rPr>
          <w:rFonts w:ascii="Georgia" w:hAnsi="Georgia"/>
          <w:b/>
          <w:bCs/>
        </w:rPr>
        <w:t xml:space="preserve"> c) l’eau du robinet</w:t>
      </w:r>
    </w:p>
    <w:p w:rsidR="0087266F" w:rsidRPr="0087266F" w:rsidRDefault="0087266F" w:rsidP="0087266F">
      <w:pPr>
        <w:spacing w:after="0"/>
        <w:rPr>
          <w:rFonts w:ascii="Georgia" w:hAnsi="Georgia"/>
          <w:b/>
          <w:bCs/>
        </w:rPr>
      </w:pPr>
      <w:r w:rsidRPr="0087266F">
        <w:rPr>
          <w:rFonts w:ascii="Georgia" w:hAnsi="Georgia"/>
          <w:b/>
          <w:bCs/>
        </w:rPr>
        <w:t>18. Quelle est la consommation moyenne d’eau du robinet par jour et par personne en Wallonie ?</w:t>
      </w:r>
    </w:p>
    <w:p w:rsidR="0087266F" w:rsidRPr="0087266F" w:rsidRDefault="0087266F" w:rsidP="0087266F">
      <w:pPr>
        <w:spacing w:after="0"/>
        <w:rPr>
          <w:rFonts w:ascii="Georgia" w:hAnsi="Georgia"/>
          <w:b/>
          <w:bCs/>
        </w:rPr>
      </w:pPr>
      <w:r w:rsidRPr="0087266F">
        <w:rPr>
          <w:rFonts w:ascii="Georgia" w:hAnsi="Georgia"/>
          <w:b/>
          <w:bCs/>
        </w:rPr>
        <w:t xml:space="preserve"> a) 30 litres</w:t>
      </w:r>
    </w:p>
    <w:p w:rsidR="0087266F" w:rsidRPr="0087266F" w:rsidRDefault="0087266F" w:rsidP="0087266F">
      <w:pPr>
        <w:spacing w:after="0"/>
        <w:rPr>
          <w:rFonts w:ascii="Georgia" w:hAnsi="Georgia"/>
          <w:b/>
          <w:bCs/>
        </w:rPr>
      </w:pPr>
      <w:r w:rsidRPr="0087266F">
        <w:rPr>
          <w:rFonts w:ascii="Georgia" w:hAnsi="Georgia"/>
          <w:b/>
          <w:bCs/>
        </w:rPr>
        <w:t xml:space="preserve"> b) 100 litres</w:t>
      </w:r>
    </w:p>
    <w:p w:rsidR="0087266F" w:rsidRPr="0087266F" w:rsidRDefault="0087266F" w:rsidP="0087266F">
      <w:pPr>
        <w:spacing w:after="0"/>
        <w:rPr>
          <w:rFonts w:ascii="Georgia" w:hAnsi="Georgia"/>
          <w:b/>
          <w:bCs/>
        </w:rPr>
      </w:pPr>
      <w:r w:rsidRPr="0087266F">
        <w:rPr>
          <w:rFonts w:ascii="Georgia" w:hAnsi="Georgia"/>
          <w:b/>
          <w:bCs/>
        </w:rPr>
        <w:t xml:space="preserve"> c) 250 litres</w:t>
      </w:r>
    </w:p>
    <w:p w:rsidR="0087266F" w:rsidRPr="0087266F" w:rsidRDefault="0087266F" w:rsidP="0087266F">
      <w:pPr>
        <w:spacing w:after="0"/>
        <w:rPr>
          <w:rFonts w:ascii="Georgia" w:hAnsi="Georgia"/>
          <w:b/>
          <w:bCs/>
        </w:rPr>
      </w:pPr>
      <w:r w:rsidRPr="0087266F">
        <w:rPr>
          <w:rFonts w:ascii="Georgia" w:hAnsi="Georgia"/>
          <w:b/>
          <w:bCs/>
        </w:rPr>
        <w:t>19. Quelle quantité d’eau est-il conseillé de boire chaque jour ?</w:t>
      </w:r>
    </w:p>
    <w:p w:rsidR="0087266F" w:rsidRPr="0087266F" w:rsidRDefault="0087266F" w:rsidP="0087266F">
      <w:pPr>
        <w:spacing w:after="0"/>
        <w:rPr>
          <w:rFonts w:ascii="Georgia" w:hAnsi="Georgia"/>
          <w:b/>
          <w:bCs/>
        </w:rPr>
      </w:pPr>
      <w:r w:rsidRPr="0087266F">
        <w:rPr>
          <w:rFonts w:ascii="Georgia" w:hAnsi="Georgia"/>
          <w:b/>
          <w:bCs/>
        </w:rPr>
        <w:t xml:space="preserve">a) 1,5 litre </w:t>
      </w:r>
    </w:p>
    <w:p w:rsidR="0087266F" w:rsidRPr="0087266F" w:rsidRDefault="0087266F" w:rsidP="0087266F">
      <w:pPr>
        <w:spacing w:after="0"/>
        <w:rPr>
          <w:rFonts w:ascii="Georgia" w:hAnsi="Georgia"/>
          <w:b/>
          <w:bCs/>
        </w:rPr>
      </w:pPr>
      <w:r w:rsidRPr="0087266F">
        <w:rPr>
          <w:rFonts w:ascii="Georgia" w:hAnsi="Georgia"/>
          <w:b/>
          <w:bCs/>
        </w:rPr>
        <w:t xml:space="preserve">b) 50 millilitres </w:t>
      </w:r>
    </w:p>
    <w:p w:rsidR="0087266F" w:rsidRPr="0087266F" w:rsidRDefault="0087266F" w:rsidP="0087266F">
      <w:pPr>
        <w:spacing w:after="0"/>
        <w:rPr>
          <w:rFonts w:ascii="Georgia" w:hAnsi="Georgia"/>
          <w:b/>
          <w:bCs/>
        </w:rPr>
      </w:pPr>
      <w:r w:rsidRPr="0087266F">
        <w:rPr>
          <w:rFonts w:ascii="Georgia" w:hAnsi="Georgia"/>
          <w:b/>
          <w:bCs/>
        </w:rPr>
        <w:t>c) 5 litres</w:t>
      </w:r>
    </w:p>
    <w:p w:rsidR="0087266F" w:rsidRPr="0087266F" w:rsidRDefault="0087266F" w:rsidP="0087266F">
      <w:pPr>
        <w:spacing w:after="0"/>
        <w:rPr>
          <w:rFonts w:ascii="Georgia" w:hAnsi="Georgia"/>
          <w:b/>
          <w:bCs/>
        </w:rPr>
      </w:pPr>
      <w:r w:rsidRPr="0087266F">
        <w:rPr>
          <w:rFonts w:ascii="Georgia" w:hAnsi="Georgia"/>
          <w:b/>
          <w:bCs/>
        </w:rPr>
        <w:t>20. Quel continent connaît les plus graves problèmes d’accès à l’eau potable ?</w:t>
      </w:r>
    </w:p>
    <w:p w:rsidR="0087266F" w:rsidRPr="0087266F" w:rsidRDefault="0087266F" w:rsidP="0087266F">
      <w:pPr>
        <w:spacing w:after="0"/>
        <w:rPr>
          <w:rFonts w:ascii="Georgia" w:hAnsi="Georgia"/>
          <w:b/>
          <w:bCs/>
        </w:rPr>
      </w:pPr>
      <w:r w:rsidRPr="0087266F">
        <w:rPr>
          <w:rFonts w:ascii="Georgia" w:hAnsi="Georgia"/>
          <w:b/>
          <w:bCs/>
        </w:rPr>
        <w:t xml:space="preserve"> a) l'Europe</w:t>
      </w:r>
    </w:p>
    <w:p w:rsidR="0087266F" w:rsidRPr="0087266F" w:rsidRDefault="0087266F" w:rsidP="0087266F">
      <w:pPr>
        <w:spacing w:after="0"/>
        <w:rPr>
          <w:rFonts w:ascii="Georgia" w:hAnsi="Georgia"/>
          <w:b/>
          <w:bCs/>
        </w:rPr>
      </w:pPr>
      <w:r w:rsidRPr="0087266F">
        <w:rPr>
          <w:rFonts w:ascii="Georgia" w:hAnsi="Georgia"/>
          <w:b/>
          <w:bCs/>
        </w:rPr>
        <w:t xml:space="preserve"> b) les Etats-Unis </w:t>
      </w:r>
    </w:p>
    <w:p w:rsidR="0087266F" w:rsidRPr="0087266F" w:rsidRDefault="0087266F" w:rsidP="0087266F">
      <w:pPr>
        <w:spacing w:after="0"/>
        <w:rPr>
          <w:rFonts w:ascii="Georgia" w:hAnsi="Georgia"/>
          <w:b/>
          <w:bCs/>
        </w:rPr>
      </w:pPr>
      <w:r w:rsidRPr="0087266F">
        <w:rPr>
          <w:rFonts w:ascii="Georgia" w:hAnsi="Georgia"/>
          <w:b/>
          <w:bCs/>
        </w:rPr>
        <w:t>c) l'Afrique</w:t>
      </w:r>
    </w:p>
    <w:p w:rsidR="0087266F" w:rsidRDefault="0087266F" w:rsidP="0087266F"/>
    <w:p w:rsidR="0087266F" w:rsidRPr="0087266F" w:rsidRDefault="0087266F" w:rsidP="0087266F">
      <w:pPr>
        <w:pStyle w:val="Paragraphedeliste"/>
        <w:numPr>
          <w:ilvl w:val="0"/>
          <w:numId w:val="1"/>
        </w:numPr>
        <w:rPr>
          <w:rFonts w:ascii="Georgia" w:hAnsi="Georgia"/>
          <w:b/>
          <w:bCs/>
          <w:i/>
          <w:iCs/>
          <w:u w:val="single"/>
        </w:rPr>
      </w:pPr>
      <w:r w:rsidRPr="0087266F">
        <w:rPr>
          <w:rFonts w:ascii="Georgia" w:hAnsi="Georgia"/>
          <w:b/>
          <w:bCs/>
          <w:i/>
          <w:iCs/>
          <w:sz w:val="30"/>
          <w:szCs w:val="30"/>
          <w:u w:val="single"/>
        </w:rPr>
        <w:t>Exercices</w:t>
      </w:r>
    </w:p>
    <w:p w:rsidR="008A30B5" w:rsidRDefault="008A30B5" w:rsidP="008A30B5">
      <w:r>
        <w:t>.</w:t>
      </w:r>
      <w:r w:rsidR="0087266F">
        <w:t xml:space="preserve">1) </w:t>
      </w:r>
      <w:r>
        <w:t xml:space="preserve"> Compléter le texte </w:t>
      </w:r>
      <w:r>
        <w:t>ci-dessous avec les termes suivants</w:t>
      </w:r>
      <w:r>
        <w:t>.</w:t>
      </w:r>
      <w:r>
        <w:t xml:space="preserve"> (INFILTRER- POREUSE-NAPPE – POTABLE – ECOULER – INONDATION)</w:t>
      </w:r>
    </w:p>
    <w:p w:rsidR="008A30B5" w:rsidRDefault="008A30B5" w:rsidP="008A30B5">
      <w:r>
        <w:t xml:space="preserve">Lorsque la roche est pleine de petits trous ou de fissures, on dit qu’elle est </w:t>
      </w:r>
      <w:r>
        <w:t>………………</w:t>
      </w:r>
      <w:r>
        <w:t>. Dans ces roches, l’eau peut facilement s’</w:t>
      </w:r>
      <w:r>
        <w:t>……………………..</w:t>
      </w:r>
      <w:r>
        <w:t xml:space="preserve"> et passer dans le sous-sol. Elle va alors se stocker et former une </w:t>
      </w:r>
      <w:r>
        <w:t>…………..</w:t>
      </w:r>
      <w:r>
        <w:t xml:space="preserve">. Ces </w:t>
      </w:r>
      <w:r>
        <w:t>réserves</w:t>
      </w:r>
      <w:r>
        <w:t xml:space="preserve"> souterraines contiennent de l’eau </w:t>
      </w:r>
      <w:r>
        <w:t>……………</w:t>
      </w:r>
      <w:r>
        <w:t xml:space="preserve">, mais elles se rechargent lentement et </w:t>
      </w:r>
      <w:r>
        <w:t xml:space="preserve">risquent </w:t>
      </w:r>
      <w:r>
        <w:t>de s’épuiser si on les utilise trop. S’il pleut beaucoup et que l’eau ne peut pas bien s’</w:t>
      </w:r>
      <w:r>
        <w:t>……………</w:t>
      </w:r>
      <w:r>
        <w:t xml:space="preserve">, il peut se produire une </w:t>
      </w:r>
      <w:r>
        <w:t>…………………….</w:t>
      </w:r>
    </w:p>
    <w:p w:rsidR="008A30B5" w:rsidRDefault="0087266F" w:rsidP="008A30B5">
      <w:proofErr w:type="gramStart"/>
      <w:r>
        <w:t>2 )</w:t>
      </w:r>
      <w:proofErr w:type="gramEnd"/>
      <w:r>
        <w:t xml:space="preserve"> </w:t>
      </w:r>
      <w:r w:rsidR="008A30B5">
        <w:t>Relie chaque être vivant à la bonne proportion d’eau qu’il contient.</w:t>
      </w:r>
    </w:p>
    <w:tbl>
      <w:tblPr>
        <w:tblStyle w:val="Grilledutableau"/>
        <w:tblpPr w:leftFromText="141" w:rightFromText="141" w:vertAnchor="text" w:horzAnchor="page" w:tblpX="988" w:tblpY="79"/>
        <w:tblW w:w="0" w:type="auto"/>
        <w:tblLook w:val="04A0" w:firstRow="1" w:lastRow="0" w:firstColumn="1" w:lastColumn="0" w:noHBand="0" w:noVBand="1"/>
      </w:tblPr>
      <w:tblGrid>
        <w:gridCol w:w="1969"/>
        <w:gridCol w:w="1574"/>
        <w:gridCol w:w="1276"/>
      </w:tblGrid>
      <w:tr w:rsidR="00775C58" w:rsidTr="00775C58">
        <w:tc>
          <w:tcPr>
            <w:tcW w:w="1969" w:type="dxa"/>
          </w:tcPr>
          <w:p w:rsidR="00775C58" w:rsidRDefault="00775C58" w:rsidP="00775C58">
            <w:r>
              <w:t>Humain :</w:t>
            </w:r>
          </w:p>
          <w:p w:rsidR="00775C58" w:rsidRDefault="00775C58" w:rsidP="00775C58">
            <w:r>
              <w:t>Vache :</w:t>
            </w:r>
          </w:p>
          <w:p w:rsidR="00775C58" w:rsidRDefault="00775C58" w:rsidP="00775C58">
            <w:r>
              <w:t>Poisson :</w:t>
            </w:r>
          </w:p>
          <w:p w:rsidR="00775C58" w:rsidRDefault="00775C58" w:rsidP="00775C58">
            <w:r>
              <w:t>Salade :</w:t>
            </w:r>
          </w:p>
        </w:tc>
        <w:tc>
          <w:tcPr>
            <w:tcW w:w="1574" w:type="dxa"/>
          </w:tcPr>
          <w:p w:rsidR="00775C58" w:rsidRDefault="00775C58" w:rsidP="00775C58"/>
        </w:tc>
        <w:tc>
          <w:tcPr>
            <w:tcW w:w="1276" w:type="dxa"/>
          </w:tcPr>
          <w:p w:rsidR="00775C58" w:rsidRDefault="00775C58" w:rsidP="00775C58">
            <w:r w:rsidRPr="000A609F">
              <w:t>95 %.</w:t>
            </w:r>
          </w:p>
          <w:p w:rsidR="00775C58" w:rsidRDefault="00775C58" w:rsidP="00775C58">
            <w:r w:rsidRPr="000A609F">
              <w:t>80 %</w:t>
            </w:r>
          </w:p>
          <w:p w:rsidR="00775C58" w:rsidRDefault="00775C58" w:rsidP="00775C58">
            <w:r w:rsidRPr="000A609F">
              <w:t>60 %</w:t>
            </w:r>
          </w:p>
          <w:p w:rsidR="00775C58" w:rsidRPr="000A609F" w:rsidRDefault="00775C58" w:rsidP="00775C58">
            <w:r w:rsidRPr="000A609F">
              <w:t>65 %</w:t>
            </w:r>
          </w:p>
        </w:tc>
      </w:tr>
    </w:tbl>
    <w:p w:rsidR="00775C58" w:rsidRDefault="00775C58" w:rsidP="008A30B5"/>
    <w:p w:rsidR="00775C58" w:rsidRDefault="00775C58" w:rsidP="008A30B5"/>
    <w:p w:rsidR="00775C58" w:rsidRDefault="00775C58" w:rsidP="008A30B5"/>
    <w:p w:rsidR="00775C58" w:rsidRDefault="0087266F" w:rsidP="008A30B5">
      <w:proofErr w:type="gramStart"/>
      <w:r>
        <w:t>3 )</w:t>
      </w:r>
      <w:proofErr w:type="gramEnd"/>
      <w:r>
        <w:t xml:space="preserve"> </w:t>
      </w:r>
      <w:r w:rsidR="00775C58">
        <w:t>Le cycle de l’eau</w:t>
      </w:r>
    </w:p>
    <w:p w:rsidR="00775C58" w:rsidRDefault="00775C58" w:rsidP="008A30B5">
      <w:r>
        <w:t xml:space="preserve"> Remettre dans l’ordre les différentes étapes du cycle de l’eau :</w:t>
      </w:r>
    </w:p>
    <w:p w:rsidR="00775C58" w:rsidRDefault="00775C58" w:rsidP="002F62E5">
      <w:r>
        <w:t xml:space="preserve"> • Évaporation </w:t>
      </w:r>
      <w:r w:rsidR="002F62E5">
        <w:t xml:space="preserve">                                                                    </w:t>
      </w:r>
      <w:r>
        <w:t>1</w:t>
      </w:r>
      <w:r w:rsidR="002F62E5">
        <w:t> :……………………………………………………..</w:t>
      </w:r>
    </w:p>
    <w:p w:rsidR="00775C58" w:rsidRDefault="00775C58" w:rsidP="002F62E5">
      <w:r>
        <w:t>• Ruissellement</w:t>
      </w:r>
      <w:r w:rsidR="002F62E5">
        <w:t xml:space="preserve">                                                                  </w:t>
      </w:r>
      <w:r>
        <w:t xml:space="preserve"> 2</w:t>
      </w:r>
      <w:r w:rsidR="002F62E5">
        <w:t> :…………………………………………………..</w:t>
      </w:r>
      <w:r>
        <w:t xml:space="preserve"> </w:t>
      </w:r>
    </w:p>
    <w:p w:rsidR="00775C58" w:rsidRDefault="00775C58" w:rsidP="002F62E5">
      <w:r>
        <w:t xml:space="preserve">• Stockage </w:t>
      </w:r>
      <w:r w:rsidR="002F62E5">
        <w:t xml:space="preserve">                                                                            </w:t>
      </w:r>
      <w:r>
        <w:t>3</w:t>
      </w:r>
      <w:r w:rsidR="002F62E5">
        <w:t> :…………………………………………………….</w:t>
      </w:r>
    </w:p>
    <w:p w:rsidR="00775C58" w:rsidRDefault="00775C58" w:rsidP="002F62E5">
      <w:r>
        <w:t>• Pompage</w:t>
      </w:r>
      <w:r w:rsidR="002F62E5">
        <w:t xml:space="preserve">                                                                            </w:t>
      </w:r>
      <w:r>
        <w:t xml:space="preserve"> 4</w:t>
      </w:r>
      <w:r w:rsidR="002F62E5">
        <w:t> :…………………………………………………….</w:t>
      </w:r>
      <w:r>
        <w:t xml:space="preserve"> </w:t>
      </w:r>
    </w:p>
    <w:p w:rsidR="002F62E5" w:rsidRDefault="00775C58" w:rsidP="002F62E5">
      <w:r>
        <w:t xml:space="preserve">• Pluie </w:t>
      </w:r>
      <w:r w:rsidR="002F62E5">
        <w:t xml:space="preserve">                                                                                     </w:t>
      </w:r>
      <w:r>
        <w:t>5</w:t>
      </w:r>
      <w:r w:rsidR="002F62E5">
        <w:t> :……………………………………………………..</w:t>
      </w:r>
    </w:p>
    <w:p w:rsidR="002F62E5" w:rsidRDefault="00775C58" w:rsidP="002F62E5">
      <w:r>
        <w:t>• Station d’épuration</w:t>
      </w:r>
      <w:r w:rsidR="002F62E5">
        <w:t xml:space="preserve">                                                            </w:t>
      </w:r>
      <w:r>
        <w:t xml:space="preserve"> 6</w:t>
      </w:r>
      <w:r w:rsidR="002F62E5">
        <w:t> :…………………………………………………..</w:t>
      </w:r>
      <w:r>
        <w:t xml:space="preserve"> </w:t>
      </w:r>
    </w:p>
    <w:p w:rsidR="002F62E5" w:rsidRDefault="00775C58" w:rsidP="002F62E5">
      <w:r>
        <w:t>• Distribution</w:t>
      </w:r>
      <w:r w:rsidR="002F62E5">
        <w:t xml:space="preserve">                                                                          </w:t>
      </w:r>
      <w:r>
        <w:t xml:space="preserve"> 7</w:t>
      </w:r>
      <w:r w:rsidR="002F62E5">
        <w:t> :…………………………………………………….</w:t>
      </w:r>
      <w:r>
        <w:t xml:space="preserve"> </w:t>
      </w:r>
    </w:p>
    <w:p w:rsidR="00775C58" w:rsidRDefault="00775C58" w:rsidP="002F62E5">
      <w:r>
        <w:t xml:space="preserve">• Infiltration </w:t>
      </w:r>
      <w:r w:rsidR="002F62E5">
        <w:t xml:space="preserve">                                                                              </w:t>
      </w:r>
      <w:r>
        <w:t>8</w:t>
      </w:r>
      <w:r w:rsidR="002F62E5">
        <w:t> :………………………………………………………</w:t>
      </w:r>
    </w:p>
    <w:p w:rsidR="002F62E5" w:rsidRDefault="0087266F" w:rsidP="002F62E5">
      <w:proofErr w:type="gramStart"/>
      <w:r>
        <w:t>4 )</w:t>
      </w:r>
      <w:proofErr w:type="gramEnd"/>
      <w:r>
        <w:t xml:space="preserve"> </w:t>
      </w:r>
      <w:r w:rsidR="002F62E5">
        <w:t>Relier les expressions suivantes avec leur définition :</w:t>
      </w:r>
    </w:p>
    <w:tbl>
      <w:tblPr>
        <w:tblStyle w:val="Grilledutableau"/>
        <w:tblW w:w="0" w:type="auto"/>
        <w:tblLook w:val="04A0" w:firstRow="1" w:lastRow="0" w:firstColumn="1" w:lastColumn="0" w:noHBand="0" w:noVBand="1"/>
      </w:tblPr>
      <w:tblGrid>
        <w:gridCol w:w="3637"/>
        <w:gridCol w:w="1574"/>
        <w:gridCol w:w="5701"/>
      </w:tblGrid>
      <w:tr w:rsidR="002F62E5" w:rsidTr="002F62E5">
        <w:tc>
          <w:tcPr>
            <w:tcW w:w="3637" w:type="dxa"/>
          </w:tcPr>
          <w:p w:rsidR="002F62E5" w:rsidRDefault="002F62E5" w:rsidP="002F62E5">
            <w:r>
              <w:t xml:space="preserve">• Eau potable </w:t>
            </w:r>
          </w:p>
          <w:p w:rsidR="002F62E5" w:rsidRDefault="002F62E5" w:rsidP="002F62E5">
            <w:r>
              <w:t xml:space="preserve">• Eau minérale naturelle </w:t>
            </w:r>
          </w:p>
          <w:p w:rsidR="002F62E5" w:rsidRDefault="002F62E5" w:rsidP="002F62E5">
            <w:r>
              <w:t xml:space="preserve">• Eau de source </w:t>
            </w:r>
          </w:p>
          <w:p w:rsidR="002F62E5" w:rsidRDefault="002F62E5" w:rsidP="002F62E5">
            <w:r>
              <w:t xml:space="preserve">• Eau du robinet </w:t>
            </w:r>
          </w:p>
          <w:p w:rsidR="002F62E5" w:rsidRDefault="002F62E5" w:rsidP="002F62E5">
            <w:r>
              <w:t>• Eau aromatisée</w:t>
            </w:r>
          </w:p>
        </w:tc>
        <w:tc>
          <w:tcPr>
            <w:tcW w:w="1574" w:type="dxa"/>
          </w:tcPr>
          <w:p w:rsidR="002F62E5" w:rsidRDefault="002F62E5" w:rsidP="002F62E5"/>
        </w:tc>
        <w:tc>
          <w:tcPr>
            <w:tcW w:w="5701" w:type="dxa"/>
          </w:tcPr>
          <w:p w:rsidR="002F62E5" w:rsidRDefault="002F62E5" w:rsidP="002F62E5">
            <w:r>
              <w:t xml:space="preserve">• eau colorée, au goût fruité et très sucrée </w:t>
            </w:r>
          </w:p>
          <w:p w:rsidR="002F62E5" w:rsidRDefault="002F62E5" w:rsidP="002F62E5">
            <w:r>
              <w:t>• eau qui peut être bue sans danger pour la santé</w:t>
            </w:r>
          </w:p>
          <w:p w:rsidR="002F62E5" w:rsidRDefault="002F62E5" w:rsidP="002F62E5">
            <w:r>
              <w:t xml:space="preserve">• eau qui provient d’une source unique et est chargée en minéraux </w:t>
            </w:r>
          </w:p>
          <w:p w:rsidR="002F62E5" w:rsidRDefault="002F62E5" w:rsidP="002F62E5">
            <w:r>
              <w:t xml:space="preserve">• eau bonne à boire, sans déchets, bon marché, chargée en minéraux </w:t>
            </w:r>
          </w:p>
          <w:p w:rsidR="002F62E5" w:rsidRDefault="002F62E5" w:rsidP="002F62E5">
            <w:r>
              <w:t>• eau qui peut provenir de sources et de régions différentes, peut être bue sans danger pour la santé</w:t>
            </w:r>
          </w:p>
        </w:tc>
      </w:tr>
    </w:tbl>
    <w:p w:rsidR="0087266F" w:rsidRDefault="0087266F" w:rsidP="002F62E5"/>
    <w:p w:rsidR="002F62E5" w:rsidRDefault="0087266F" w:rsidP="002F62E5">
      <w:proofErr w:type="gramStart"/>
      <w:r>
        <w:t>5 )</w:t>
      </w:r>
      <w:proofErr w:type="gramEnd"/>
      <w:r>
        <w:t xml:space="preserve"> </w:t>
      </w:r>
      <w:r w:rsidR="002F62E5">
        <w:t>Complète le schéma du cycle de l’eau en plaçant les mots aux bons endroits.</w:t>
      </w:r>
      <w:r w:rsidR="002F62E5" w:rsidRPr="002F62E5">
        <w:t xml:space="preserve"> </w:t>
      </w:r>
      <w:r w:rsidR="002F62E5">
        <w:t>Évaporation Évapotranspiration Condensation Précipitations Ruissellement Infiltration</w:t>
      </w:r>
    </w:p>
    <w:tbl>
      <w:tblPr>
        <w:tblStyle w:val="Grilledutableau"/>
        <w:tblW w:w="0" w:type="auto"/>
        <w:tblLook w:val="04A0" w:firstRow="1" w:lastRow="0" w:firstColumn="1" w:lastColumn="0" w:noHBand="0" w:noVBand="1"/>
      </w:tblPr>
      <w:tblGrid>
        <w:gridCol w:w="10912"/>
      </w:tblGrid>
      <w:tr w:rsidR="002F62E5" w:rsidTr="000D3882">
        <w:trPr>
          <w:trHeight w:val="5654"/>
        </w:trPr>
        <w:tc>
          <w:tcPr>
            <w:tcW w:w="10912" w:type="dxa"/>
          </w:tcPr>
          <w:p w:rsidR="002F62E5" w:rsidRDefault="000D3882" w:rsidP="002F62E5">
            <w:r>
              <w:object w:dxaOrig="9135" w:dyaOrig="7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272.25pt" o:ole="">
                  <v:imagedata r:id="rId6" o:title=""/>
                </v:shape>
                <o:OLEObject Type="Embed" ProgID="PBrush" ShapeID="_x0000_i1025" DrawAspect="Content" ObjectID="_1653738526" r:id="rId7"/>
              </w:object>
            </w:r>
          </w:p>
        </w:tc>
      </w:tr>
    </w:tbl>
    <w:p w:rsidR="002F62E5" w:rsidRDefault="0087266F" w:rsidP="0087266F">
      <w:r>
        <w:lastRenderedPageBreak/>
        <w:t xml:space="preserve"> </w:t>
      </w:r>
      <w:proofErr w:type="gramStart"/>
      <w:r>
        <w:t>6 )</w:t>
      </w:r>
      <w:proofErr w:type="gramEnd"/>
      <w:r>
        <w:t xml:space="preserve"> </w:t>
      </w:r>
      <w:r w:rsidR="000D3882">
        <w:t>Appariement de termes sur les endroits numérotés du schéma.</w:t>
      </w:r>
      <w:r w:rsidR="000D3882">
        <w:t xml:space="preserve"> : </w:t>
      </w:r>
      <w:r w:rsidR="000D3882" w:rsidRPr="000D3882">
        <w:t>Infiltration</w:t>
      </w:r>
      <w:r w:rsidR="000D3882">
        <w:t>-</w:t>
      </w:r>
      <w:r w:rsidR="000D3882">
        <w:t>Couche imperméable</w:t>
      </w:r>
      <w:r w:rsidR="000D3882">
        <w:t xml:space="preserve"> –</w:t>
      </w:r>
      <w:r w:rsidR="000D3882">
        <w:t>Captage</w:t>
      </w:r>
      <w:r w:rsidR="000D3882">
        <w:t xml:space="preserve"> -</w:t>
      </w:r>
      <w:r w:rsidR="000D3882">
        <w:t>Nappe phréatique</w:t>
      </w:r>
      <w:r w:rsidR="000D3882">
        <w:t xml:space="preserve"> -</w:t>
      </w:r>
      <w:r w:rsidR="000D3882">
        <w:t>Couches perméables</w:t>
      </w:r>
    </w:p>
    <w:tbl>
      <w:tblPr>
        <w:tblStyle w:val="Grilledutableau"/>
        <w:tblW w:w="0" w:type="auto"/>
        <w:tblLook w:val="04A0" w:firstRow="1" w:lastRow="0" w:firstColumn="1" w:lastColumn="0" w:noHBand="0" w:noVBand="1"/>
      </w:tblPr>
      <w:tblGrid>
        <w:gridCol w:w="10912"/>
      </w:tblGrid>
      <w:tr w:rsidR="000D3882" w:rsidTr="000D3882">
        <w:trPr>
          <w:trHeight w:val="5546"/>
        </w:trPr>
        <w:tc>
          <w:tcPr>
            <w:tcW w:w="10912" w:type="dxa"/>
          </w:tcPr>
          <w:p w:rsidR="000D3882" w:rsidRDefault="000D3882" w:rsidP="002F62E5">
            <w:r>
              <w:object w:dxaOrig="8955" w:dyaOrig="7125">
                <v:shape id="_x0000_i1026" type="#_x0000_t75" style="width:447.75pt;height:273pt" o:ole="">
                  <v:imagedata r:id="rId8" o:title=""/>
                </v:shape>
                <o:OLEObject Type="Embed" ProgID="PBrush" ShapeID="_x0000_i1026" DrawAspect="Content" ObjectID="_1653738527" r:id="rId9"/>
              </w:object>
            </w:r>
          </w:p>
        </w:tc>
      </w:tr>
    </w:tbl>
    <w:p w:rsidR="0087266F" w:rsidRDefault="0087266F" w:rsidP="002F62E5"/>
    <w:p w:rsidR="000D3882" w:rsidRDefault="0087266F" w:rsidP="002F62E5">
      <w:proofErr w:type="gramStart"/>
      <w:r>
        <w:t>7 )</w:t>
      </w:r>
      <w:proofErr w:type="gramEnd"/>
      <w:r>
        <w:t xml:space="preserve"> </w:t>
      </w:r>
      <w:r w:rsidR="000D3882">
        <w:t xml:space="preserve">. Compléter le texte lacunaire avec les mots suivants </w:t>
      </w:r>
      <w:r w:rsidR="00967985">
        <w:sym w:font="Wingdings" w:char="F04C"/>
      </w:r>
      <w:r w:rsidR="004C06DF" w:rsidRPr="004C06DF">
        <w:t xml:space="preserve"> </w:t>
      </w:r>
      <w:r w:rsidR="004C06DF">
        <w:t>nappes phréatiques</w:t>
      </w:r>
      <w:r w:rsidR="004C06DF">
        <w:t>-</w:t>
      </w:r>
      <w:r w:rsidR="004C06DF">
        <w:t>éponge</w:t>
      </w:r>
      <w:r w:rsidR="004C06DF">
        <w:t xml:space="preserve"> –</w:t>
      </w:r>
      <w:r w:rsidR="004C06DF">
        <w:t>robinets</w:t>
      </w:r>
      <w:r w:rsidR="004C06DF">
        <w:t xml:space="preserve"> – </w:t>
      </w:r>
      <w:r w:rsidR="004C06DF">
        <w:t>Terre</w:t>
      </w:r>
      <w:r w:rsidR="004C06DF">
        <w:t xml:space="preserve"> -</w:t>
      </w:r>
      <w:r w:rsidR="004C06DF">
        <w:t xml:space="preserve"> puits de pompage</w:t>
      </w:r>
      <w:r w:rsidR="004C06DF">
        <w:t xml:space="preserve"> –</w:t>
      </w:r>
      <w:r w:rsidR="004C06DF">
        <w:t xml:space="preserve"> gravité</w:t>
      </w:r>
      <w:r w:rsidR="004C06DF">
        <w:t xml:space="preserve">- </w:t>
      </w:r>
      <w:r w:rsidR="004C06DF">
        <w:t>sels minéraux</w:t>
      </w:r>
      <w:r w:rsidR="004C06DF">
        <w:t xml:space="preserve"> - </w:t>
      </w:r>
      <w:r w:rsidR="004C06DF">
        <w:t xml:space="preserve"> s’infiltre</w:t>
      </w:r>
      <w:r w:rsidR="004C06DF">
        <w:t xml:space="preserve"> - </w:t>
      </w:r>
      <w:r w:rsidR="004C06DF">
        <w:t xml:space="preserve"> roche</w:t>
      </w:r>
      <w:r w:rsidR="004C06DF">
        <w:t xml:space="preserve"> - </w:t>
      </w:r>
      <w:r w:rsidR="004C06DF">
        <w:t xml:space="preserve"> impuretés </w:t>
      </w:r>
      <w:r w:rsidR="004C06DF">
        <w:t xml:space="preserve"> - </w:t>
      </w:r>
      <w:r w:rsidR="004C06DF">
        <w:t>potable</w:t>
      </w:r>
      <w:r w:rsidR="004C06DF">
        <w:t xml:space="preserve"> - </w:t>
      </w:r>
      <w:r w:rsidR="004C06DF">
        <w:t xml:space="preserve"> imperméable</w:t>
      </w:r>
      <w:r w:rsidR="004C06DF">
        <w:t xml:space="preserve"> - </w:t>
      </w:r>
      <w:r w:rsidR="004C06DF">
        <w:t xml:space="preserve"> filtrée</w:t>
      </w:r>
      <w:r w:rsidR="00967985">
        <w:t>)</w:t>
      </w:r>
    </w:p>
    <w:p w:rsidR="00967985" w:rsidRDefault="00967985" w:rsidP="00967985">
      <w:r>
        <w:t xml:space="preserve">Une partie de l’eau qui tombe du ciel ................................................ dans le sous-sol. Au passage, cette eau est ........................................................................ par la roche : elle se débarrasse de ses ................................................ et se charge de ................................................. Attirée vers le centre de la Terre par le principe de ................................................, elle se glisse dans les petites fissures de la .......................................... qui se gorgent d’eau, comme une ................................................. Dans sa progression à travers les différentes couches du sous-sol, l’eau est arrêtée par une couche ................................................ qui l’empêche de poursuivre son parcours vers le centre de la ................................................. </w:t>
      </w:r>
      <w:proofErr w:type="gramStart"/>
      <w:r>
        <w:t>C ’est</w:t>
      </w:r>
      <w:proofErr w:type="gramEnd"/>
      <w:r>
        <w:t xml:space="preserve"> là, dans ces ................................................ que les professionnels de l’eau vont la recueillir grâce à des ................................................. Dans certains cas, cette eau y est naturellement ................................................. Si ce n’est pas le cas, elle sera traitée avant d’arriver à nos .................................................</w:t>
      </w:r>
    </w:p>
    <w:p w:rsidR="0087266F" w:rsidRDefault="0087266F" w:rsidP="00BC34EF">
      <w:pPr>
        <w:spacing w:after="0"/>
      </w:pPr>
      <w:proofErr w:type="gramStart"/>
      <w:r>
        <w:t>8 )</w:t>
      </w:r>
      <w:proofErr w:type="gramEnd"/>
      <w:r>
        <w:t xml:space="preserve"> Répond</w:t>
      </w:r>
      <w:r w:rsidR="00BC34EF">
        <w:t>re</w:t>
      </w:r>
      <w:r>
        <w:t xml:space="preserve"> aux questions suivantes :</w:t>
      </w:r>
    </w:p>
    <w:p w:rsidR="0087266F" w:rsidRDefault="0087266F" w:rsidP="00BC34EF">
      <w:pPr>
        <w:spacing w:after="0"/>
      </w:pPr>
      <w:r>
        <w:t>1 – Vrai ou Faux ?</w:t>
      </w:r>
    </w:p>
    <w:p w:rsidR="0087266F" w:rsidRDefault="0087266F" w:rsidP="00BC34EF">
      <w:pPr>
        <w:pStyle w:val="Paragraphedeliste"/>
        <w:numPr>
          <w:ilvl w:val="0"/>
          <w:numId w:val="2"/>
        </w:numPr>
        <w:spacing w:after="0"/>
      </w:pPr>
      <w:r>
        <w:t xml:space="preserve">L’eau est une ressource </w:t>
      </w:r>
      <w:r w:rsidR="00FC732E">
        <w:t>renouvelable</w:t>
      </w:r>
    </w:p>
    <w:p w:rsidR="0087266F" w:rsidRDefault="0087266F" w:rsidP="00BC34EF">
      <w:pPr>
        <w:pStyle w:val="Paragraphedeliste"/>
        <w:numPr>
          <w:ilvl w:val="0"/>
          <w:numId w:val="2"/>
        </w:numPr>
        <w:spacing w:after="0"/>
      </w:pPr>
      <w:r>
        <w:t xml:space="preserve">L’eau douce </w:t>
      </w:r>
      <w:r w:rsidR="00FC732E">
        <w:t>peut être consommée sans risque lorsqu’elle est directement issue des rivières et des lacs</w:t>
      </w:r>
    </w:p>
    <w:p w:rsidR="00FC732E" w:rsidRDefault="00FC732E" w:rsidP="00BC34EF">
      <w:pPr>
        <w:pStyle w:val="Paragraphedeliste"/>
        <w:numPr>
          <w:ilvl w:val="0"/>
          <w:numId w:val="2"/>
        </w:numPr>
        <w:spacing w:after="0"/>
      </w:pPr>
      <w:r>
        <w:t>Les pays du Sud ont moins d’infrastructures de gestion de l’eau que les pays du Nord</w:t>
      </w:r>
    </w:p>
    <w:p w:rsidR="00FC732E" w:rsidRDefault="00FC732E" w:rsidP="00BC34EF">
      <w:pPr>
        <w:pStyle w:val="Paragraphedeliste"/>
        <w:numPr>
          <w:ilvl w:val="0"/>
          <w:numId w:val="2"/>
        </w:numPr>
        <w:spacing w:after="0"/>
      </w:pPr>
      <w:r>
        <w:t xml:space="preserve">L’irrigation </w:t>
      </w:r>
      <w:proofErr w:type="gramStart"/>
      <w:r>
        <w:t>au</w:t>
      </w:r>
      <w:proofErr w:type="gramEnd"/>
      <w:r>
        <w:t xml:space="preserve"> goutte à goutte consomme plus d’eau que les méthodes  d’irrigation et d’arrosage traditionnelles</w:t>
      </w:r>
    </w:p>
    <w:p w:rsidR="00FC732E" w:rsidRDefault="00FC732E" w:rsidP="00BC34EF">
      <w:pPr>
        <w:pStyle w:val="Paragraphedeliste"/>
        <w:numPr>
          <w:ilvl w:val="0"/>
          <w:numId w:val="2"/>
        </w:numPr>
        <w:spacing w:after="0"/>
      </w:pPr>
      <w:r>
        <w:t>Toute la population mondiale a un égal accès à l’eau potable</w:t>
      </w:r>
    </w:p>
    <w:p w:rsidR="00BC34EF" w:rsidRDefault="00FC732E" w:rsidP="00BC34EF">
      <w:pPr>
        <w:pStyle w:val="Paragraphedeliste"/>
        <w:numPr>
          <w:ilvl w:val="0"/>
          <w:numId w:val="2"/>
        </w:numPr>
        <w:spacing w:after="0"/>
      </w:pPr>
      <w:r>
        <w:t>Il existe des tensions entre des Etats à propos de la question de l’eau</w:t>
      </w:r>
    </w:p>
    <w:p w:rsidR="00BC34EF" w:rsidRDefault="00BC34EF" w:rsidP="00BC34EF">
      <w:pPr>
        <w:spacing w:after="0"/>
      </w:pPr>
      <w:r>
        <w:t>2 Réponds aux questions :</w:t>
      </w:r>
    </w:p>
    <w:p w:rsidR="00BC34EF" w:rsidRDefault="00BC34EF" w:rsidP="00BC34EF">
      <w:pPr>
        <w:pStyle w:val="Paragraphedeliste"/>
        <w:numPr>
          <w:ilvl w:val="0"/>
          <w:numId w:val="3"/>
        </w:numPr>
      </w:pPr>
      <w:r>
        <w:t xml:space="preserve"> Quelle est l’activité humaine la plus consommatrice en eau ?</w:t>
      </w:r>
    </w:p>
    <w:p w:rsidR="00BC34EF" w:rsidRDefault="00BC34EF" w:rsidP="00BC34EF">
      <w:pPr>
        <w:pStyle w:val="Paragraphedeliste"/>
        <w:numPr>
          <w:ilvl w:val="0"/>
          <w:numId w:val="3"/>
        </w:numPr>
      </w:pPr>
      <w:r>
        <w:t>Qu’est – ce qu’une usine de dessalement ?</w:t>
      </w:r>
    </w:p>
    <w:p w:rsidR="00BC34EF" w:rsidRDefault="00BC34EF" w:rsidP="00BC34EF">
      <w:pPr>
        <w:pStyle w:val="Paragraphedeliste"/>
        <w:numPr>
          <w:ilvl w:val="0"/>
          <w:numId w:val="3"/>
        </w:numPr>
      </w:pPr>
      <w:r>
        <w:t>Qu’est –ce qu’un conflit d’usage autour de l’eau ?</w:t>
      </w:r>
    </w:p>
    <w:p w:rsidR="00BC34EF" w:rsidRDefault="00BC34EF" w:rsidP="00BC34EF">
      <w:pPr>
        <w:pStyle w:val="Paragraphedeliste"/>
        <w:numPr>
          <w:ilvl w:val="0"/>
          <w:numId w:val="3"/>
        </w:numPr>
      </w:pPr>
      <w:r>
        <w:t>Le climat a-t-il une influence sur les ressources en eau d’une région ?</w:t>
      </w:r>
    </w:p>
    <w:p w:rsidR="008A30B5" w:rsidRDefault="008A30B5" w:rsidP="008D1607"/>
    <w:p w:rsidR="00775C58" w:rsidRDefault="00775C58" w:rsidP="000A609F">
      <w:bookmarkStart w:id="0" w:name="_GoBack"/>
      <w:r>
        <w:rPr>
          <w:noProof/>
          <w:lang w:eastAsia="fr-FR"/>
        </w:rPr>
        <w:lastRenderedPageBreak/>
        <w:drawing>
          <wp:inline distT="0" distB="0" distL="0" distR="0">
            <wp:extent cx="6972300" cy="55911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5591175"/>
                    </a:xfrm>
                    <a:prstGeom prst="rect">
                      <a:avLst/>
                    </a:prstGeom>
                    <a:noFill/>
                    <a:ln>
                      <a:noFill/>
                    </a:ln>
                  </pic:spPr>
                </pic:pic>
              </a:graphicData>
            </a:graphic>
          </wp:inline>
        </w:drawing>
      </w:r>
      <w:bookmarkEnd w:id="0"/>
    </w:p>
    <w:p w:rsidR="00775C58" w:rsidRDefault="00775C58" w:rsidP="000A609F">
      <w:r>
        <w:rPr>
          <w:noProof/>
          <w:lang w:eastAsia="fr-FR"/>
        </w:rPr>
        <w:drawing>
          <wp:inline distT="0" distB="0" distL="0" distR="0">
            <wp:extent cx="6972300" cy="38385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2300" cy="3838575"/>
                    </a:xfrm>
                    <a:prstGeom prst="rect">
                      <a:avLst/>
                    </a:prstGeom>
                    <a:noFill/>
                    <a:ln>
                      <a:noFill/>
                    </a:ln>
                  </pic:spPr>
                </pic:pic>
              </a:graphicData>
            </a:graphic>
          </wp:inline>
        </w:drawing>
      </w:r>
    </w:p>
    <w:sectPr w:rsidR="00775C58" w:rsidSect="008A30B5">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A920DD"/>
    <w:multiLevelType w:val="hybridMultilevel"/>
    <w:tmpl w:val="22A21D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5D222EE"/>
    <w:multiLevelType w:val="hybridMultilevel"/>
    <w:tmpl w:val="E26A977E"/>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FB75DCD"/>
    <w:multiLevelType w:val="hybridMultilevel"/>
    <w:tmpl w:val="88A83E42"/>
    <w:lvl w:ilvl="0" w:tplc="D9761BD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0B5"/>
    <w:rsid w:val="000A609F"/>
    <w:rsid w:val="000D3882"/>
    <w:rsid w:val="002F62E5"/>
    <w:rsid w:val="004C06DF"/>
    <w:rsid w:val="004D736A"/>
    <w:rsid w:val="00775C58"/>
    <w:rsid w:val="00791253"/>
    <w:rsid w:val="0087266F"/>
    <w:rsid w:val="008A02F5"/>
    <w:rsid w:val="008A30B5"/>
    <w:rsid w:val="008D1607"/>
    <w:rsid w:val="00967985"/>
    <w:rsid w:val="00B66A05"/>
    <w:rsid w:val="00BC34EF"/>
    <w:rsid w:val="00F678C3"/>
    <w:rsid w:val="00FC732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A6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A60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609F"/>
    <w:rPr>
      <w:rFonts w:ascii="Tahoma" w:hAnsi="Tahoma" w:cs="Tahoma"/>
      <w:sz w:val="16"/>
      <w:szCs w:val="16"/>
    </w:rPr>
  </w:style>
  <w:style w:type="paragraph" w:styleId="Paragraphedeliste">
    <w:name w:val="List Paragraph"/>
    <w:basedOn w:val="Normal"/>
    <w:uiPriority w:val="34"/>
    <w:qFormat/>
    <w:rsid w:val="008726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A6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A60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609F"/>
    <w:rPr>
      <w:rFonts w:ascii="Tahoma" w:hAnsi="Tahoma" w:cs="Tahoma"/>
      <w:sz w:val="16"/>
      <w:szCs w:val="16"/>
    </w:rPr>
  </w:style>
  <w:style w:type="paragraph" w:styleId="Paragraphedeliste">
    <w:name w:val="List Paragraph"/>
    <w:basedOn w:val="Normal"/>
    <w:uiPriority w:val="34"/>
    <w:qFormat/>
    <w:rsid w:val="00872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5</Pages>
  <Words>1313</Words>
  <Characters>7224</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1</cp:revision>
  <dcterms:created xsi:type="dcterms:W3CDTF">2020-06-15T09:20:00Z</dcterms:created>
  <dcterms:modified xsi:type="dcterms:W3CDTF">2020-06-15T13:02:00Z</dcterms:modified>
</cp:coreProperties>
</file>